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120D6" w14:textId="77777777" w:rsidR="001A647D" w:rsidRDefault="00441257">
      <w:pPr>
        <w:rPr>
          <w:rFonts w:hint="eastAsia"/>
        </w:rPr>
      </w:pPr>
      <w:r>
        <w:rPr>
          <w:rFonts w:hint="eastAsia"/>
        </w:rPr>
        <w:t>様式第１</w:t>
      </w:r>
      <w:r w:rsidR="001A647D">
        <w:rPr>
          <w:rFonts w:hint="eastAsia"/>
        </w:rPr>
        <w:t>号</w:t>
      </w:r>
    </w:p>
    <w:tbl>
      <w:tblPr>
        <w:tblW w:w="97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20"/>
      </w:tblGrid>
      <w:tr w:rsidR="001A647D" w14:paraId="04579420" w14:textId="77777777">
        <w:tblPrEx>
          <w:tblCellMar>
            <w:top w:w="0" w:type="dxa"/>
            <w:bottom w:w="0" w:type="dxa"/>
          </w:tblCellMar>
        </w:tblPrEx>
        <w:trPr>
          <w:trHeight w:val="11861"/>
        </w:trPr>
        <w:tc>
          <w:tcPr>
            <w:tcW w:w="9720" w:type="dxa"/>
          </w:tcPr>
          <w:p w14:paraId="33159121" w14:textId="77777777" w:rsidR="001A647D" w:rsidRDefault="001A647D">
            <w:pPr>
              <w:jc w:val="left"/>
              <w:rPr>
                <w:rFonts w:hint="eastAsia"/>
              </w:rPr>
            </w:pPr>
          </w:p>
          <w:p w14:paraId="5D6D5B3B" w14:textId="77777777" w:rsidR="001A647D" w:rsidRDefault="004445E9" w:rsidP="004445E9">
            <w:pPr>
              <w:ind w:firstLineChars="3300" w:firstLine="6930"/>
              <w:rPr>
                <w:rFonts w:hint="eastAsia"/>
              </w:rPr>
            </w:pPr>
            <w:r>
              <w:rPr>
                <w:rFonts w:hint="eastAsia"/>
              </w:rPr>
              <w:t xml:space="preserve">平成　　</w:t>
            </w:r>
            <w:r w:rsidR="001A647D">
              <w:rPr>
                <w:rFonts w:hint="eastAsia"/>
              </w:rPr>
              <w:t>年　　月　　　日</w:t>
            </w:r>
          </w:p>
          <w:p w14:paraId="4751C1C5" w14:textId="59248A80" w:rsidR="001A647D" w:rsidRDefault="004445E9">
            <w:pPr>
              <w:ind w:firstLineChars="100" w:firstLine="210"/>
              <w:rPr>
                <w:rFonts w:hint="eastAsia"/>
              </w:rPr>
            </w:pPr>
            <w:r>
              <w:rPr>
                <w:rFonts w:hint="eastAsia"/>
              </w:rPr>
              <w:t>日光</w:t>
            </w:r>
            <w:r w:rsidR="001A647D">
              <w:rPr>
                <w:rFonts w:hint="eastAsia"/>
              </w:rPr>
              <w:t xml:space="preserve">市長　</w:t>
            </w:r>
            <w:r w:rsidR="00362982">
              <w:rPr>
                <w:rFonts w:hint="eastAsia"/>
              </w:rPr>
              <w:t>●●　●●</w:t>
            </w:r>
            <w:r>
              <w:rPr>
                <w:rFonts w:hint="eastAsia"/>
              </w:rPr>
              <w:t xml:space="preserve">　</w:t>
            </w:r>
            <w:r w:rsidR="001A647D">
              <w:rPr>
                <w:rFonts w:hint="eastAsia"/>
              </w:rPr>
              <w:t>様</w:t>
            </w:r>
          </w:p>
          <w:p w14:paraId="26838C84" w14:textId="77777777" w:rsidR="004445E9" w:rsidRPr="00362982" w:rsidRDefault="004445E9">
            <w:pPr>
              <w:jc w:val="center"/>
              <w:rPr>
                <w:rFonts w:hint="eastAsia"/>
                <w:b/>
                <w:bCs/>
                <w:sz w:val="32"/>
              </w:rPr>
            </w:pPr>
          </w:p>
          <w:p w14:paraId="1FB277A6" w14:textId="77777777" w:rsidR="001A647D" w:rsidRDefault="00F72501">
            <w:pPr>
              <w:jc w:val="center"/>
              <w:rPr>
                <w:rFonts w:hint="eastAsia"/>
                <w:b/>
                <w:bCs/>
                <w:sz w:val="32"/>
              </w:rPr>
            </w:pPr>
            <w:r>
              <w:rPr>
                <w:rFonts w:hint="eastAsia"/>
                <w:b/>
                <w:bCs/>
                <w:sz w:val="32"/>
              </w:rPr>
              <w:t>履　行　可　能　理　由</w:t>
            </w:r>
            <w:r w:rsidR="001A647D">
              <w:rPr>
                <w:rFonts w:hint="eastAsia"/>
                <w:b/>
                <w:bCs/>
                <w:sz w:val="32"/>
              </w:rPr>
              <w:t xml:space="preserve">　書</w:t>
            </w:r>
          </w:p>
          <w:p w14:paraId="1CA4F106" w14:textId="77777777" w:rsidR="004445E9" w:rsidRDefault="004445E9">
            <w:pPr>
              <w:ind w:firstLineChars="1500" w:firstLine="3600"/>
              <w:rPr>
                <w:rFonts w:hint="eastAsia"/>
                <w:sz w:val="24"/>
              </w:rPr>
            </w:pPr>
          </w:p>
          <w:p w14:paraId="7EBF4539" w14:textId="77777777" w:rsidR="001A647D" w:rsidRDefault="001A647D">
            <w:pPr>
              <w:ind w:firstLineChars="1500" w:firstLine="36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入札者　所在地</w:t>
            </w:r>
          </w:p>
          <w:p w14:paraId="0ACF97F1" w14:textId="77777777" w:rsidR="001A647D" w:rsidRDefault="001A647D">
            <w:pPr>
              <w:ind w:firstLineChars="1900" w:firstLine="456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会社名</w:t>
            </w:r>
          </w:p>
          <w:p w14:paraId="5904B252" w14:textId="77777777" w:rsidR="001A647D" w:rsidRDefault="004445E9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　　　　　　　　</w:t>
            </w:r>
            <w:r>
              <w:rPr>
                <w:rFonts w:hint="eastAsia"/>
                <w:sz w:val="24"/>
              </w:rPr>
              <w:t xml:space="preserve">  </w:t>
            </w:r>
            <w:r w:rsidR="001A647D">
              <w:rPr>
                <w:rFonts w:hint="eastAsia"/>
                <w:sz w:val="24"/>
              </w:rPr>
              <w:t xml:space="preserve">代表者名　　　　　　　　　　　　</w:t>
            </w:r>
            <w:r>
              <w:rPr>
                <w:rFonts w:hint="eastAsia"/>
                <w:sz w:val="24"/>
              </w:rPr>
              <w:t xml:space="preserve"> </w:t>
            </w:r>
            <w:r w:rsidR="001A647D">
              <w:rPr>
                <w:rFonts w:hint="eastAsia"/>
                <w:sz w:val="24"/>
              </w:rPr>
              <w:t>印</w:t>
            </w:r>
          </w:p>
          <w:p w14:paraId="2439CF5A" w14:textId="77777777" w:rsidR="001A647D" w:rsidRDefault="001A647D">
            <w:pPr>
              <w:pStyle w:val="a3"/>
              <w:ind w:firstLineChars="100" w:firstLine="240"/>
              <w:rPr>
                <w:rFonts w:hint="eastAsia"/>
              </w:rPr>
            </w:pPr>
          </w:p>
          <w:p w14:paraId="58D4882F" w14:textId="77777777" w:rsidR="004445E9" w:rsidRDefault="004445E9">
            <w:pPr>
              <w:pStyle w:val="a3"/>
              <w:ind w:firstLineChars="100" w:firstLine="240"/>
              <w:rPr>
                <w:rFonts w:hint="eastAsia"/>
              </w:rPr>
            </w:pPr>
          </w:p>
          <w:p w14:paraId="6C7960C4" w14:textId="77777777" w:rsidR="001A647D" w:rsidRDefault="001A647D">
            <w:pPr>
              <w:pStyle w:val="a3"/>
              <w:ind w:firstLineChars="100" w:firstLine="240"/>
              <w:rPr>
                <w:rFonts w:hint="eastAsia"/>
              </w:rPr>
            </w:pPr>
            <w:r>
              <w:rPr>
                <w:rFonts w:hint="eastAsia"/>
              </w:rPr>
              <w:t xml:space="preserve">平成　　　年　　　月　　　日入札の工事名「　　　　　　　　　　　　　　　</w:t>
            </w:r>
            <w:r w:rsidR="004445E9">
              <w:rPr>
                <w:rFonts w:hint="eastAsia"/>
              </w:rPr>
              <w:t xml:space="preserve">　</w:t>
            </w:r>
            <w:r w:rsidR="00B84B37">
              <w:rPr>
                <w:rFonts w:hint="eastAsia"/>
              </w:rPr>
              <w:t>」については、貴市の低入札調査</w:t>
            </w:r>
            <w:r>
              <w:rPr>
                <w:rFonts w:hint="eastAsia"/>
              </w:rPr>
              <w:t>基準価格を下回り、落札が保留とされました。</w:t>
            </w:r>
          </w:p>
          <w:p w14:paraId="07823C69" w14:textId="77777777" w:rsidR="001A647D" w:rsidRDefault="001A647D">
            <w:pPr>
              <w:ind w:firstLineChars="100" w:firstLine="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しかしながら、当社としては、下記の理由により、当該入札価格によっても、</w:t>
            </w:r>
            <w:r w:rsidR="00F72501">
              <w:rPr>
                <w:rFonts w:hint="eastAsia"/>
                <w:sz w:val="24"/>
              </w:rPr>
              <w:t>設計に基づく適正な契約の履行が可能なので、関係書類を添え提出し</w:t>
            </w:r>
            <w:r>
              <w:rPr>
                <w:rFonts w:hint="eastAsia"/>
                <w:sz w:val="24"/>
              </w:rPr>
              <w:t>ます。</w:t>
            </w:r>
          </w:p>
          <w:p w14:paraId="2A544FB4" w14:textId="77777777" w:rsidR="001A647D" w:rsidRDefault="001A647D">
            <w:pPr>
              <w:ind w:firstLineChars="100" w:firstLine="240"/>
              <w:rPr>
                <w:rFonts w:hint="eastAsia"/>
                <w:sz w:val="24"/>
              </w:rPr>
            </w:pPr>
          </w:p>
          <w:p w14:paraId="7F8271C5" w14:textId="77777777" w:rsidR="001A647D" w:rsidRDefault="001A647D">
            <w:pPr>
              <w:pStyle w:val="a4"/>
              <w:rPr>
                <w:rFonts w:hint="eastAsia"/>
              </w:rPr>
            </w:pPr>
            <w:r>
              <w:rPr>
                <w:rFonts w:hint="eastAsia"/>
              </w:rPr>
              <w:t>記</w:t>
            </w:r>
          </w:p>
          <w:p w14:paraId="4A539A69" w14:textId="77777777" w:rsidR="001A647D" w:rsidRDefault="004445E9">
            <w:pPr>
              <w:rPr>
                <w:rFonts w:hint="eastAsia"/>
              </w:rPr>
            </w:pPr>
            <w:r>
              <w:rPr>
                <w:rFonts w:hint="eastAsia"/>
              </w:rPr>
              <w:t>(</w:t>
            </w:r>
            <w:r w:rsidR="001A647D">
              <w:rPr>
                <w:rFonts w:hint="eastAsia"/>
              </w:rPr>
              <w:t>理　由</w:t>
            </w:r>
            <w:r>
              <w:rPr>
                <w:rFonts w:hint="eastAsia"/>
              </w:rPr>
              <w:t>)</w:t>
            </w:r>
          </w:p>
        </w:tc>
      </w:tr>
    </w:tbl>
    <w:p w14:paraId="2EDA4B45" w14:textId="77777777" w:rsidR="004445E9" w:rsidRDefault="004445E9" w:rsidP="004445E9">
      <w:pPr>
        <w:rPr>
          <w:rFonts w:hint="eastAsia"/>
        </w:rPr>
      </w:pPr>
    </w:p>
    <w:p w14:paraId="07866006" w14:textId="77777777" w:rsidR="001A647D" w:rsidRDefault="001A647D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理由欄には、当該価格で入札した理由を、労務費、手持ち工事の状況、当該工事現場・事務所・倉庫との関係、手持ち資材の状況、手持ち機械の状況、下請け会社等の協力等の面から記載する。なお、当該価格で落札した場合であっても、通常の契約同様、設計に基づく安全で良質な施工を行うことは当然である。</w:t>
      </w:r>
    </w:p>
    <w:sectPr w:rsidR="001A647D">
      <w:pgSz w:w="11906" w:h="16838"/>
      <w:pgMar w:top="1418" w:right="1134" w:bottom="1418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65F29"/>
    <w:multiLevelType w:val="hybridMultilevel"/>
    <w:tmpl w:val="CAE8B7D4"/>
    <w:lvl w:ilvl="0" w:tplc="10A61B3A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02899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5E9"/>
    <w:rsid w:val="001A647D"/>
    <w:rsid w:val="0031098B"/>
    <w:rsid w:val="00362982"/>
    <w:rsid w:val="00441257"/>
    <w:rsid w:val="004445E9"/>
    <w:rsid w:val="00B84B37"/>
    <w:rsid w:val="00F7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404025"/>
  <w15:chartTrackingRefBased/>
  <w15:docId w15:val="{7682F119-BC97-4557-B1C4-DB8AA0FA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Note Heading"/>
    <w:basedOn w:val="a"/>
    <w:next w:val="a"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様式第１号</vt:lpstr>
    </vt:vector>
  </TitlesOfParts>
  <Company>情報技術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情報技術</dc:creator>
  <cp:keywords/>
  <dc:description/>
  <cp:lastModifiedBy>大森利昭</cp:lastModifiedBy>
  <cp:revision>2</cp:revision>
  <dcterms:created xsi:type="dcterms:W3CDTF">2025-12-25T23:58:00Z</dcterms:created>
  <dcterms:modified xsi:type="dcterms:W3CDTF">2025-12-25T23:58:00Z</dcterms:modified>
</cp:coreProperties>
</file>